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D5B" w:rsidRDefault="00160D5B" w:rsidP="00160D5B">
      <w:pPr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附表2</w:t>
      </w:r>
    </w:p>
    <w:p w:rsidR="00160D5B" w:rsidRDefault="00160D5B" w:rsidP="00160D5B">
      <w:pPr>
        <w:jc w:val="center"/>
        <w:rPr>
          <w:rFonts w:ascii="仿宋_GB2312" w:eastAsia="仿宋_GB2312"/>
          <w:b/>
          <w:szCs w:val="32"/>
        </w:rPr>
      </w:pPr>
      <w:r>
        <w:rPr>
          <w:rFonts w:ascii="仿宋_GB2312" w:eastAsia="仿宋_GB2312" w:hint="eastAsia"/>
          <w:b/>
          <w:szCs w:val="32"/>
        </w:rPr>
        <w:t>北京地区涉及变更会计师事务所明细</w:t>
      </w:r>
      <w:bookmarkStart w:id="0" w:name="_GoBack"/>
      <w:r>
        <w:rPr>
          <w:rFonts w:ascii="仿宋_GB2312" w:eastAsia="仿宋_GB2312" w:hint="eastAsia"/>
          <w:b/>
          <w:szCs w:val="32"/>
        </w:rPr>
        <w:t>表</w:t>
      </w:r>
      <w:bookmarkEnd w:id="0"/>
    </w:p>
    <w:p w:rsidR="00160D5B" w:rsidRDefault="00160D5B" w:rsidP="00160D5B">
      <w:pPr>
        <w:jc w:val="center"/>
        <w:rPr>
          <w:rFonts w:ascii="仿宋_GB2312" w:eastAsia="仿宋_GB2312"/>
          <w:b/>
          <w:szCs w:val="32"/>
        </w:rPr>
      </w:pPr>
      <w:r w:rsidRPr="0046117E">
        <w:rPr>
          <w:rFonts w:ascii="仿宋_GB2312" w:eastAsia="仿宋_GB2312" w:hint="eastAsia"/>
          <w:b/>
          <w:szCs w:val="32"/>
        </w:rPr>
        <w:t>（202</w:t>
      </w:r>
      <w:r w:rsidR="004D782F">
        <w:rPr>
          <w:rFonts w:ascii="仿宋_GB2312" w:eastAsia="仿宋_GB2312"/>
          <w:b/>
          <w:szCs w:val="32"/>
        </w:rPr>
        <w:t>3</w:t>
      </w:r>
      <w:r w:rsidRPr="0046117E">
        <w:rPr>
          <w:rFonts w:ascii="仿宋_GB2312" w:eastAsia="仿宋_GB2312" w:hint="eastAsia"/>
          <w:b/>
          <w:szCs w:val="32"/>
        </w:rPr>
        <w:t>.</w:t>
      </w:r>
      <w:r>
        <w:rPr>
          <w:rFonts w:ascii="仿宋_GB2312" w:eastAsia="仿宋_GB2312" w:hint="eastAsia"/>
          <w:b/>
          <w:szCs w:val="32"/>
        </w:rPr>
        <w:t>4</w:t>
      </w:r>
      <w:r w:rsidRPr="0046117E">
        <w:rPr>
          <w:rFonts w:ascii="仿宋_GB2312" w:eastAsia="仿宋_GB2312" w:hint="eastAsia"/>
          <w:b/>
          <w:szCs w:val="32"/>
        </w:rPr>
        <w:t>.</w:t>
      </w:r>
      <w:r>
        <w:rPr>
          <w:rFonts w:ascii="仿宋_GB2312" w:eastAsia="仿宋_GB2312" w:hint="eastAsia"/>
          <w:b/>
          <w:szCs w:val="32"/>
        </w:rPr>
        <w:t>1</w:t>
      </w:r>
      <w:r w:rsidRPr="0046117E">
        <w:rPr>
          <w:rFonts w:ascii="仿宋_GB2312" w:eastAsia="仿宋_GB2312" w:hint="eastAsia"/>
          <w:b/>
          <w:szCs w:val="32"/>
        </w:rPr>
        <w:t>-202</w:t>
      </w:r>
      <w:r w:rsidR="004D782F">
        <w:rPr>
          <w:rFonts w:ascii="仿宋_GB2312" w:eastAsia="仿宋_GB2312"/>
          <w:b/>
          <w:szCs w:val="32"/>
        </w:rPr>
        <w:t>3</w:t>
      </w:r>
      <w:r w:rsidRPr="0046117E">
        <w:rPr>
          <w:rFonts w:ascii="仿宋_GB2312" w:eastAsia="仿宋_GB2312" w:hint="eastAsia"/>
          <w:b/>
          <w:szCs w:val="32"/>
        </w:rPr>
        <w:t>.</w:t>
      </w:r>
      <w:r>
        <w:rPr>
          <w:rFonts w:ascii="仿宋_GB2312" w:eastAsia="仿宋_GB2312" w:hint="eastAsia"/>
          <w:b/>
          <w:szCs w:val="32"/>
        </w:rPr>
        <w:t>4</w:t>
      </w:r>
      <w:r w:rsidRPr="0046117E">
        <w:rPr>
          <w:rFonts w:ascii="仿宋_GB2312" w:eastAsia="仿宋_GB2312" w:hint="eastAsia"/>
          <w:b/>
          <w:szCs w:val="32"/>
        </w:rPr>
        <w:t>.</w:t>
      </w:r>
      <w:r>
        <w:rPr>
          <w:rFonts w:ascii="仿宋_GB2312" w:eastAsia="仿宋_GB2312" w:hint="eastAsia"/>
          <w:b/>
          <w:szCs w:val="32"/>
        </w:rPr>
        <w:t>30</w:t>
      </w:r>
      <w:r w:rsidRPr="0046117E">
        <w:rPr>
          <w:rFonts w:ascii="仿宋_GB2312" w:eastAsia="仿宋_GB2312" w:hint="eastAsia"/>
          <w:b/>
          <w:szCs w:val="32"/>
        </w:rPr>
        <w:t>）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1418"/>
        <w:gridCol w:w="2268"/>
        <w:gridCol w:w="2282"/>
        <w:gridCol w:w="978"/>
      </w:tblGrid>
      <w:tr w:rsidR="00617A80" w:rsidRPr="005A3C2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A3C20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A3C20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A3C20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A3C20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后任事务所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A3C20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前任事务所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5A3C20" w:rsidRPr="005A3C20" w:rsidRDefault="005A3C20" w:rsidP="005A3C20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A3C20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板块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600072.SH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中船科技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天健会计师事务所（特殊普通合伙）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致同会计师事务所（特殊普通合伙）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601158.SH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重庆水务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天职国际会计师事务所（特殊普通合伙）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大信会计师事务所（特殊普通合伙）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000617.SZ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中油资本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立信会计师事务所（特殊普通合伙）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信永中和会计师事务所（特殊普通合伙）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000893.SZ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亚钾国际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致同会计师事务所（特殊普通合伙）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300188.SZ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美亚柏科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中证天通会计师事务所（特殊普通合伙）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立信会计师事务所（特殊普通合伙）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600478.SH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科力远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大信会计师事务所（特殊普通合伙）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上会会计师事务所（特殊普通合伙）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603158.SH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腾龙股份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中天运会计师事务所（特殊普通合伙）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公证天业会计师事务所（特殊普通合伙）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688556.SH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高测股份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中兴华会计师事务所（特殊普通合伙）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安永华明会计师事务所（特殊普通合伙）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科创板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000045.SZ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深纺织</w:t>
            </w:r>
            <w:r w:rsidRPr="00617A80">
              <w:rPr>
                <w:rFonts w:ascii="Arial Narrow" w:hAnsi="Arial Narrow" w:hint="eastAsia"/>
                <w:sz w:val="22"/>
              </w:rPr>
              <w:t>A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致同会计师事务所（特殊普通合伙）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德勤华永会计师事务所（特殊普通合伙）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003029.SZ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吉大正元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天职国际会计师事务所（特殊普通合伙）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容诚会计师事务所（特殊普通合伙）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300011.SZ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鼎汉技术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天职国际会计师事务所（特殊普通合伙）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立信会计师事务所（特殊普通合伙）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002142.SZ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宁波银行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安永华明会计师事务所（特殊普通合伙）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普华永道中天会计师事务所（特殊普通合伙）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13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000586.SZ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汇源通信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中兴财光华会计师事务所（特殊普通合伙）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立信会计师事务所（特殊普通合伙）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14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002449.SZ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国星光电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中证天通会计师事务所（特殊普通合伙）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信永中和会计师事务所（特殊普通合伙）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300070.SZ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碧水源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大信会计师事务所（特殊普通合伙）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立信会计师事务所（特殊普通合伙）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16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600361.SH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创新新材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致同会计师事务所（特殊普通合伙）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信永中和会计师事务所（特殊普通合伙）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17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600678.SH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四川金顶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亚太（集团）会计师事务所（特殊普通合伙）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中审亚太会计师事务所（特殊普通合伙）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lastRenderedPageBreak/>
              <w:t>18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601169.SH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北京银行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安永华明会计师事务所（特殊普通合伙）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毕马威华振会计师事务所（特殊普通合伙）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19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603163.SH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圣晖集成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毕马威华振会计师事务所（特殊普通合伙）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信永中和会计师事务所（特殊普通合伙）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20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000576.SZ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甘化科工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容诚会计师事务所（特殊普通合伙）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广东司农会计师事务所（特殊普通合伙）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21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000920.SZ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沃顿科技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天健会计师事务所（特殊普通合伙）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大信会计师事务所（特殊普通合伙）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22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000541.SZ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佛山照明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中证天通会计师事务所（特殊普通合伙）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大信会计师事务所（特殊普通合伙）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23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002065.SZ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东华软件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中兴财光华会计师事务所（特殊普通合伙）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24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002066.SZ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瑞泰科技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立信会计师事务所（特殊普通合伙）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中兴华会计师事务所（特殊普通合伙）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25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300653.SZ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正海生物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大信会计师事务所（特殊普通合伙）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天职国际会计师事务所（特殊普通合伙）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26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600552.SH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凯盛科技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大信会计师事务所（特殊普通合伙）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致同会计师事务所（特殊普通合伙）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27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600710.SH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苏美达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天健会计师事务所（特殊普通合伙）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天职国际会计师事务所（特殊普通合伙）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28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600756.SH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浪潮软件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大信会计师事务所（特殊普通合伙）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上会会计师事务所（特殊普通合伙）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29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603126.SH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中材节能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信永中和会计师事务所（特殊普通合伙）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中兴华会计师事务所（特殊普通合伙）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30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605168.SH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三人行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立信会计师事务所（特殊普通合伙）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31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688439.SH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振华风光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中天运会计师事务所（特殊普通合伙）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大信会计师事务所（特殊普通合伙）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科创板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32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000633.SZ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合金投资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希格玛会计师事务所（特殊普通合伙）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大信会计师事务所（特殊普通合伙）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33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000922.SZ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佳电股份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中天运会计师事务所（特殊普通合伙）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中审众环会计师事务所（特殊普通合伙）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34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002045.SZ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国光电器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容诚会计师事务所（特殊普通合伙）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天衡会计师事务所（特殊普通合伙）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35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002722.SZ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物产金轮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立信会计师事务所（特殊普通合伙）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36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002882.SZ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金龙羽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亚太（集团）会计师事务所（特殊普通合伙）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中审亚太会计师事务所（特殊普通合伙）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37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300084.SZ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海默科技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大信会计师事务所（特殊普通合伙）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38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600444.SH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国机通用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容诚会计师事务所（特殊普通合伙）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lastRenderedPageBreak/>
              <w:t>39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601116.SH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三江购物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毕马威华振会计师事务所（特殊普通合伙）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普华永道中天会计师事务所（特殊普通合伙）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000811.SZ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冰轮环境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大信会计师事务所（特殊普通合伙）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上会会计师事务所（特殊普通合伙）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41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002046.SZ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国机精工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立信会计师事务所（特殊普通合伙）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容诚会计师事务所（特殊普通合伙）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42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300671.SZ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富满微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立信会计师事务所（特殊普通合伙）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43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603050.SH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科林电气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中兴华会计师事务所（特殊普通合伙）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大信会计师事务所（特殊普通合伙）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44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000090.SZ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天健集团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天健会计师事务所（特殊普通合伙）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天职国际会计师事务所（特殊普通合伙）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45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600483.SH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福能股份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立信会计师事务所（特殊普通合伙）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致同会计师事务所（特殊普通合伙）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46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600539.SH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狮头股份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信永中和会计师事务所（特殊普通合伙）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永拓会计师事务所（特殊普通合伙）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47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688798.SH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艾为电子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大信会计师事务所（特殊普通合伙）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立信会计师事务所（特殊普通合伙）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科创板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48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002297.SZ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博云新材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天职国际会计师事务所（特殊普通合伙）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立信会计师事务所（特殊普通合伙）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49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002775.SZ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文科园林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中喜会计师事务所（特殊普通合伙）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深圳久安会计师事务所（特殊普通合伙）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50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003035.SZ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南网能源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天职国际会计师事务所（特殊普通合伙）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大信会计师事务所（特殊普通合伙）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51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300417.SZ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南华仪器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信永中和会计师事务所（特殊普通合伙）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中兴华会计师事务所（特殊普通合伙）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52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301187.SZ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欧圣电气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立信中联会计师事务所（特殊普通合伙）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中兴华会计师事务所（特殊普通合伙）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53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002313.SZ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*ST</w:t>
            </w:r>
            <w:r w:rsidRPr="00617A80">
              <w:rPr>
                <w:rFonts w:ascii="Arial Narrow" w:hAnsi="Arial Narrow" w:hint="eastAsia"/>
                <w:sz w:val="22"/>
              </w:rPr>
              <w:t>日海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天衡会计师事务所（特殊普通合伙）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54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600405.SH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动力源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信永中和会计师事务所（特殊普通合伙）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立信会计师事务所（特殊普通合伙）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55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601798.SH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蓝科高新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中审众环会计师事务所（特殊普通合伙）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56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605199.SH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葫芦娃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天健会计师事务所（特殊普通合伙）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安永华明会计师事务所（特殊普通合伙）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57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688698.SH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伟创电气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大信会计师事务所（特殊普通合伙）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立信会计师事务所（特殊普通合伙）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科创板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58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000902.SZ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新洋丰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大信会计师事务所（特殊普通合伙）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信永中和会计师事务所（特殊普通合伙）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59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002083.SZ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孚日股份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大信会计师事务所（特殊普通合伙）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上会会计师事务所（特殊普通合伙）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lastRenderedPageBreak/>
              <w:t>60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300153.SZ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科泰电源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信永中和会计师事务所（特殊普通合伙）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600326.SH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西藏天路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中天运会计师事务所（特殊普通合伙）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信永中和会计师事务所（特殊普通合伙）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600373.SH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中文传媒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信永中和会计师事务所（特殊普通合伙）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大信会计师事务所（特殊普通合伙）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603663.SH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三祥新材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中审亚太会计师事务所（特殊普通合伙）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致同会计师事务所（特殊普通合伙）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000159.SZ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国际实业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中审华会计师事务所（特殊普通合伙）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中兴财光华会计师事务所（特殊普通合伙）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300545.SZ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联得装备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大信会计师事务所（特殊普通合伙）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立信会计师事务所（特殊普通合伙）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833943.BJ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优机股份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信永中和会计师事务所（特殊普通合伙）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大信会计师事务所（特殊普通合伙）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北证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600312.SH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平高电气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立信会计师事务所（特殊普通合伙）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天职国际会计师事务所（特殊普通合伙）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600339.SH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中油工程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立信会计师事务所（特殊普通合伙）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信永中和会计师事务所（特殊普通合伙）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600658.SH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电子城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中审亚太会计师事务所（特殊普通合伙）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天职国际会计师事务所（特殊普通合伙）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70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600877.SH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电科芯片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大信会计师事务所（特殊普通合伙）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71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603056.SH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德邦股份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容诚会计师事务所（特殊普通合伙）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德勤华永会计师事务所（特殊普通合伙）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72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603113.SH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金能科技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天健会计师事务所（特殊普通合伙）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致同会计师事务所（特殊普通合伙）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73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688248.SH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南网科技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天健会计师事务所（特殊普通合伙）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大信会计师事务所（特殊普通合伙）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科创板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74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000021.SZ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深科技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立信会计师事务所（特殊普通合伙）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大信会计师事务所（特殊普通合伙）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75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000830.SZ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鲁西化工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信永中和会计师事务所（特殊普通合伙）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天职国际会计师事务所（特殊普通合伙）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76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002268.SZ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电科网安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大信会计师事务所（特殊普通合伙）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77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002693.SZ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双成药业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大信会计师事务所（特殊普通合伙）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上会会计师事务所（特殊普通合伙）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78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300179.SZ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四方达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天职国际会计师事务所（特殊普通合伙）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信永中和会计师事务所（特殊普通合伙）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79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300612.SZ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宣亚国际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立信会计师事务所（特殊普通合伙）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中兴华会计师事务所（特殊普通合伙）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80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300703.SZ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创源股份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亚太（集团）会计师事务所（特殊普通合伙）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立信会计师事务所（特殊普通合伙）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lastRenderedPageBreak/>
              <w:t>81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301319.SZ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唯特偶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天职国际会计师事务所（特殊普通合伙）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中兴华会计师事务所（特殊普通合伙）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82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600378.SH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昊华科技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立信会计师事务所（特殊普通合伙）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天职国际会计师事务所（特殊普通合伙）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83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600498.SH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烽火通信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立信会计师事务所（特殊普通合伙）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84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600804.SH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ST</w:t>
            </w:r>
            <w:r w:rsidRPr="00617A80">
              <w:rPr>
                <w:rFonts w:ascii="Arial Narrow" w:hAnsi="Arial Narrow" w:hint="eastAsia"/>
                <w:sz w:val="22"/>
              </w:rPr>
              <w:t>鹏博士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四川华信（集团）会计师事务所（特殊普通合伙）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中喜会计师事务所（特殊普通合伙）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85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000627.SZ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天茂集团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大信会计师事务所（特殊普通合伙）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中审亚太会计师事务所（特殊普通合伙）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86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000825.SZ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太钢不锈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安永华明会计师事务所（特殊普通合伙）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87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000948.SZ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南天信息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信永中和会计师事务所（特殊普通合伙）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88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000985.SZ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大庆华科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天健会计师事务所（特殊普通合伙）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89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002051.SZ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中工国际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中审众环会计师事务所（特殊普通合伙）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90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002093.SZ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国脉科技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容诚会计师事务所（特殊普通合伙）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致同会计师事务所（特殊普通合伙）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91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002212.SZ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天融信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普华永道中天会计师事务所（特殊普通合伙）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92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300068.SZ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南都电源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天健会计师事务所（特殊普通合伙）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致同会计师事务所（特殊普通合伙）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93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300343.SZ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联创股份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和信会计师事务所（特殊普通合伙）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94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300360.SZ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炬华科技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天健会计师事务所（特殊普通合伙）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致同会计师事务所（特殊普通合伙）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95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300442.SZ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润泽科技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立信中联会计师事务所（特殊普通合伙）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容诚会计师事务所（特殊普通合伙）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96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300770.SZ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新媒股份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致同会计师事务所（特殊普通合伙）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广东司农会计师事务所（特殊普通合伙）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97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300861.SZ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美畅股份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立信中联会计师事务所（特殊普通合伙）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信永中和会计师事务所（特殊普通合伙）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98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301040.SZ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中环海陆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容诚会计师事务所（特殊普通合伙）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99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600537.SH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亿晶光电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信永中和会计师事务所（特殊普通合伙）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利安达会计师事务所（特殊普通合伙）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002789.SZ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建艺集团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容诚会计师事务所（特殊普通合伙）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101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300029.SZ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ST</w:t>
            </w:r>
            <w:r w:rsidRPr="00617A80">
              <w:rPr>
                <w:rFonts w:ascii="Arial Narrow" w:hAnsi="Arial Narrow" w:hint="eastAsia"/>
                <w:sz w:val="22"/>
              </w:rPr>
              <w:t>天龙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北京兴华会计师事务所（特殊普通合伙）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中兴华会计师事务所（特殊普通合伙）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lastRenderedPageBreak/>
              <w:t>102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300183.SZ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东软载波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中兴华会计师事务所（特殊普通合伙）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103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300408.SZ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三环集团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立信会计师事务所（特殊普通合伙）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信永中和会计师事务所（特殊普通合伙）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104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300736.SZ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百邦科技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亚太（集团）会计师事务所（特殊普通合伙）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安永华明会计师事务所（特殊普通合伙）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105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301030.SZ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仕净科技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致同会计师事务所（特殊普通合伙）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中审亚太会计师事务所（特殊普通合伙）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106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600217.SH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中再资环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中天运会计师事务所（特殊普通合伙）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107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688085.SH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三友医疗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立信会计师事务所（特殊普通合伙）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科创板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108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688128.SH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中国电研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安永华明会计师事务所（特殊普通合伙）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容诚会计师事务所（特殊普通合伙）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科创板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109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688280.SH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精进电动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立信会计师事务所（特殊普通合伙）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致同会计师事务所（特殊普通合伙）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科创板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110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000498.SZ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山东路桥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信永中和会计师事务所（特殊普通合伙）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天职国际会计师事务所（特殊普通合伙）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111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000635.SZ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英力特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大信会计师事务所（特殊普通合伙）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立信会计师事务所（特殊普通合伙）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112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002044.SZ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美年健康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毕马威华振会计师事务所（特殊普通合伙）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中审众环会计师事务所（特殊普通合伙）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113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002203.SZ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海亮股份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大信会计师事务所（特殊普通合伙）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天健会计师事务所（特殊普通合伙）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114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002265.SZ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西仪股份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中兴华会计师事务所（特殊普通合伙）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115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002370.SZ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亚太药业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天健会计师事务所（特殊普通合伙）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中兴财光华会计师事务所（特殊普通合伙）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116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002692.SZ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ST</w:t>
            </w:r>
            <w:r w:rsidRPr="00617A80">
              <w:rPr>
                <w:rFonts w:ascii="Arial Narrow" w:hAnsi="Arial Narrow" w:hint="eastAsia"/>
                <w:sz w:val="22"/>
              </w:rPr>
              <w:t>远程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公证天业会计师事务所（特殊普通合伙）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中兴华会计师事务所（特殊普通合伙）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117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300145.SZ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中金环境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信永中和会计师事务所（特殊普通合伙）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中兴华会计师事务所（特殊普通合伙）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118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300459.SZ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汤姆猫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立信会计师事务所（特殊普通合伙）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中喜会计师事务所（特殊普通合伙）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119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300489.SZ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光智科技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中兴华会计师事务所（特殊普通合伙）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中审亚太会计师事务所（特殊普通合伙）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120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300531.SZ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优博讯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致同会计师事务所（特殊普通合伙）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121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300895.SZ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铜牛信息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致同会计师事务所（特殊普通合伙）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中兴财光华会计师事务所（特殊普通合伙）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122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300971.SZ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博亚精工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中汇会计师事务所（特殊普通合伙）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信永中和会计师事务所（特殊普通合伙）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lastRenderedPageBreak/>
              <w:t>123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301213.SZ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观想科技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大信会计师事务所（特殊普通合伙）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信永中和会计师事务所（特殊普通合伙）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124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600335.SH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国机汽车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天健会计师事务所（特殊普通合伙）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天职国际会计师事务所（特殊普通合伙）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125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600645.SH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中源协和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信永中和会计师事务所（特殊普通合伙）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126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603112.SH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华翔股份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天健会计师事务所（特殊普通合伙）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容诚会计师事务所（特殊普通合伙）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127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605378.SH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野马电池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立信会计师事务所（特殊普通合伙）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致同会计师事务所（特殊普通合伙）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128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688200.SH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华峰测控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大信会计师事务所（特殊普通合伙）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中汇会计师事务所（特殊普通合伙）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科创板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129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000032.SZ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深桑达</w:t>
            </w:r>
            <w:r w:rsidRPr="00617A80">
              <w:rPr>
                <w:rFonts w:ascii="Arial Narrow" w:hAnsi="Arial Narrow" w:hint="eastAsia"/>
                <w:sz w:val="22"/>
              </w:rPr>
              <w:t>A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立信会计师事务所（特殊普通合伙）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中兴华会计师事务所（特殊普通合伙）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130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002281.SZ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光迅科技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立信会计师事务所（特殊普通合伙）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131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002366.SZ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*ST</w:t>
            </w:r>
            <w:r w:rsidRPr="00617A80">
              <w:rPr>
                <w:rFonts w:ascii="Arial Narrow" w:hAnsi="Arial Narrow" w:hint="eastAsia"/>
                <w:sz w:val="22"/>
              </w:rPr>
              <w:t>海核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中喜会计师事务所（特殊普通合伙）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尤尼泰振青会计师事务所（特殊普通合伙）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132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002522.SZ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浙江众成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立信会计师事务所（特殊普通合伙）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中兴华会计师事务所（特殊普通合伙）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133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002728.SZ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特一药业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大信会计师事务所（特殊普通合伙）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立信会计师事务所（特殊普通合伙）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134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002888.SZ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惠威科技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亚太（集团）会计师事务所（特殊普通合伙）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容诚会计师事务所（特殊普通合伙）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135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002900.SZ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哈三联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中兴财光华会计师事务所（特殊普通合伙）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136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300004.SZ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南风股份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中兴华会计师事务所（特殊普通合伙）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广东司农会计师事务所（特殊普通合伙）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137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300010.SZ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*ST</w:t>
            </w:r>
            <w:r w:rsidRPr="00617A80">
              <w:rPr>
                <w:rFonts w:ascii="Arial Narrow" w:hAnsi="Arial Narrow" w:hint="eastAsia"/>
                <w:sz w:val="22"/>
              </w:rPr>
              <w:t>豆神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致同会计师事务所（特殊普通合伙）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中兴财光华会计师事务所（特殊普通合伙）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138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300042.SZ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朗科科技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鹏盛会计师事务所（特殊普通合伙）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139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300083.SZ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创世纪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众华会计师事务所（特殊普通合伙）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天职国际会计师事务所（特殊普通合伙）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140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300159.SZ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ST</w:t>
            </w:r>
            <w:r w:rsidRPr="00617A80">
              <w:rPr>
                <w:rFonts w:ascii="Arial Narrow" w:hAnsi="Arial Narrow" w:hint="eastAsia"/>
                <w:sz w:val="22"/>
              </w:rPr>
              <w:t>新研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亚太（集团）会计师事务所（特殊普通合伙）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大信会计师事务所（特殊普通合伙）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141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300364.SZ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中文在线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信永中和会计师事务所（特殊普通合伙）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中兴华会计师事务所（特殊普通合伙）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142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300745.SZ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欣锐科技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天职国际会计师事务所（特殊普通合伙）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立信会计师事务所（特殊普通合伙）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143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300746.SZ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汉嘉设计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中汇会计师事务所（特殊普通合伙）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中兴财光华会计师事务所（特殊普通合伙）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lastRenderedPageBreak/>
              <w:t>144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300959.SZ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线上线下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致同会计师事务所（特殊普通合伙）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华兴会计师事务所（特殊普通合伙）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145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301089.SZ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拓新药业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中审众环会计师事务所（特殊普通合伙）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信永中和会计师事务所（特殊普通合伙）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146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835305.BJ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云创数据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中兴华会计师事务所（特殊普通合伙）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上会会计师事务所（特殊普通合伙）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北证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147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600037.SH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歌华有线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致同会计师事务所（特殊普通合伙）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立信会计师事务所（特殊普通合伙）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148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600200.SH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江苏吴中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中汇会计师事务所（特殊普通合伙）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中兴财光华会计师事务所（特殊普通合伙）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149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600802.SH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福建水泥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华兴会计师事务所（特殊普通合伙）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致同会计师事务所（特殊普通合伙）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150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600927.SH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永安期货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天健会计师事务所（特殊普通合伙）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151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603060.SH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国检集团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立信会计师事务所（特殊普通合伙）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中兴华会计师事务所（特殊普通合伙）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152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603488.SH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展鹏科技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公证天业会计师事务所（特殊普通合伙）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天职国际会计师事务所（特殊普通合伙）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153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603999.SH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读者传媒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中喜会计师事务所（特殊普通合伙）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154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688177.SH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百奥泰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安永华明会计师事务所（特殊普通合伙）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立信会计师事务所（特殊普通合伙）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科创板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155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688390.SH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固德威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天衡会计师事务所（特殊普通合伙）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中证天通会计师事务所（特殊普通合伙）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科创板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156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000936.SZ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华西股份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天衡会计师事务所（特殊普通合伙）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中兴华会计师事务所（特殊普通合伙）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157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000950.SZ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重药控股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立信会计师事务所（特殊普通合伙）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天职国际会计师事务所（特殊普通合伙）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158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000955.SZ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欣龙控股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天职国际会计师事务所（特殊普通合伙）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159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002501.SZ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利源精制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亚太（集团）会计师事务所（特殊普通合伙）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160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002738.SZ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中矿资源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大信会计师事务所（特殊普通合伙）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大信会计事务所（特殊普通合伙）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161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002822.SZ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中装建设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中审众环会计师事务所（特殊普通合伙）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162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300030.SZ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阳普医疗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立信会计师事务所（特殊普通合伙）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容诚会计师事务所（特殊普通合伙）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163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300034.SZ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钢研高纳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中审众环会计师事务所（特殊普通合伙）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中天运会计师事务所（特殊普通合伙）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164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300167.SZ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ST</w:t>
            </w:r>
            <w:r w:rsidRPr="00617A80">
              <w:rPr>
                <w:rFonts w:ascii="Arial Narrow" w:hAnsi="Arial Narrow" w:hint="eastAsia"/>
                <w:sz w:val="22"/>
              </w:rPr>
              <w:t>迪威迅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亚太（集团）会计师事务所（特殊普通合伙）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深圳永信瑞和会计师事务所（特殊普通合伙）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lastRenderedPageBreak/>
              <w:t>165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300225.SZ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金力泰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众华会计师事务所（特殊普通合伙）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利安达会计师事务所（特殊普通合伙）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166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300356.SZ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*ST</w:t>
            </w:r>
            <w:r w:rsidRPr="00617A80">
              <w:rPr>
                <w:rFonts w:ascii="Arial Narrow" w:hAnsi="Arial Narrow" w:hint="eastAsia"/>
                <w:sz w:val="22"/>
              </w:rPr>
              <w:t>光一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深圳久安会计师事务所（特殊普通合伙）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中兴华会计师事务所（特殊普通合伙）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167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300368.SZ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汇金股份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中勤万信会计师事务所（特殊普通合伙）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168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300477.SZ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合纵科技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中兴财光华会计师事务所（特殊普通合伙）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169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300506.SZ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名家汇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容诚会计师事务所（特殊普通合伙）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170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300635.SZ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中达安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亚太（集团）会计师事务所（特殊普通合伙）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大信会计师事务所（特殊普通合伙）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171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300792.SZ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壹网壹创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中汇会计师事务所（特殊普通合伙）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天职国际会计师事务所（特殊普通合伙）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172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300843.SZ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胜蓝股份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致同会计师事务所（特殊普通合伙）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广东司农会计师事务所（特殊普通合伙）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173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301206.SZ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三元生物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上会会计师事务所（特殊普通合伙）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174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600023.SH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浙能电力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普华永道中天会计师事务所（特殊普通合伙）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175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600052.SH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东望时代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天健会计师事务所（特殊普通合伙）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中兴财光华会计师事务所（特殊普通合伙）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176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600191.SH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华资实业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中准会计师事务所（特殊普通合伙）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中兴华会计师事务所（特殊普通合伙）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177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600198.SH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大唐电信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立信会计师事务所（特殊普通合伙）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178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600328.SH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中盐化工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天职国际会计师事务所（特殊普通合伙）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立信会计师事务所（特殊普通合伙）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179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600500.SH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中化国际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安永华明会计师事务所（特殊普通合伙）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毕马威华振会计师事务所（特殊普通合伙）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180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600536.SH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中国软件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中天运会计师事务所（特殊普通合伙）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中兴华会计师事务所（特殊普通合伙）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181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600626.SH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申达股份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立信会计师事务所（特殊普通合伙）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毕马威华振会计师事务所（特殊普通合伙）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182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600630.SH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龙头股份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立信会计师事务所（特殊普通合伙）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毕马威华振会计师事务所（特殊普通合伙）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183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600661.SH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昂立教育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立信会计师事务所（特殊普通合伙）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大信会计师事务所（特殊普通合伙）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184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600767.SH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*ST</w:t>
            </w:r>
            <w:r w:rsidRPr="00617A80">
              <w:rPr>
                <w:rFonts w:ascii="Arial Narrow" w:hAnsi="Arial Narrow" w:hint="eastAsia"/>
                <w:sz w:val="22"/>
              </w:rPr>
              <w:t>运盛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北京兴昌华会计师事务所（普通合伙）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中兴财光华会计师事务所（特殊普通合伙）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185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600863.SH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内蒙华电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中审亚太会计师事务所（特殊普通合伙）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中证天通会计师事务所（特殊普通合伙）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lastRenderedPageBreak/>
              <w:t>186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600900.SH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长江电力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信永中和会计师事务所（特殊普通合伙）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187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600996.SH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贵广网络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信永中和会计师事务所（特殊普通合伙）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中审众环会计师事务所（特殊普通合伙）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188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601399.SH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国机重装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信永中和会计师事务所（特殊普通合伙）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189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601825.SH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沪农商行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德勤华永会计师事务所（特殊普通合伙）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毕马威华振会计师事务所（特殊普通合伙）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190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603825.SH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华扬联众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信永中和会计师事务所（特殊普通合伙）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中兴华会计师事务所（特殊普通合伙）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191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688002.SH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睿创微纳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信永中和会计师事务所（特殊普通合伙）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天职国际会计师事务所（特殊普通合伙）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科创板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192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688189.SH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南新制药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天职国际会计师事务所（特殊普通合伙）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科创板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193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688448.SH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磁谷科技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公证天业会计师事务所（特殊普通合伙）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中兴华会计师事务所（特殊普通合伙）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科创板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194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688707.SH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振华新材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中天运会计师事务所（特殊普通合伙）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大信会计师事务所（特殊普通合伙）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科创板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195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000554.SZ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泰山石油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致同会计师事务所（特殊普通合伙）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立信会计师事务所（特殊普通合伙）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196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000563.SZ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陕国投</w:t>
            </w:r>
            <w:r w:rsidRPr="00617A80">
              <w:rPr>
                <w:rFonts w:ascii="Arial Narrow" w:hAnsi="Arial Narrow" w:hint="eastAsia"/>
                <w:sz w:val="22"/>
              </w:rPr>
              <w:t>A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信永中和会计师事务所（特殊普通合伙）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希格玛会计师事务所（特殊普通合伙）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197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000733.SZ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振华科技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中天运会计师事务所（特殊普通合伙）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大信会计师事务所（特殊普通合伙）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198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000883.SZ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湖北能源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信永中和会计师事务所（特殊普通合伙）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199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002016.SZ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世荣兆业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中兴华会计师事务所（特殊普通合伙）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002037.SZ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保利联合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立信会计师事务所（特殊普通合伙）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天职国际会计师事务所（特殊普通合伙）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201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002145.SZ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中核钛白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信永中和会计师事务所（特殊普通合伙）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立信会计师事务所（特殊普通合伙）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202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002239.SZ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奥特佳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天职国际会计师事务所（特殊普通合伙）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203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002388.SZ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新亚制程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立信会计师事务所（特殊普通合伙）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亚太（集团）会计师事务所（特殊普通合伙）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204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002409.SZ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雅克科技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公证天业会计师事务所（特殊普通合伙）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天职国际会计师事务所（特殊普通合伙）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205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002453.SZ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华软科技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亚太（集团）会计师事务所（特殊普通合伙）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206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002500.SZ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山西证券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毕马威华振会计师事务所（特殊普通合伙）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安永华明会计师事务所（特殊普通合伙）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lastRenderedPageBreak/>
              <w:t>207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002510.SZ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天汽模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信永中和会计师事务所（特殊普通合伙）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208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002520.SZ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日发精机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天健会计师事务所（特殊普通合伙）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毕马威华振会计师事务所（特殊普通合伙）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209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002620.SZ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瑞和股份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容诚会计师事务所（特殊普通合伙）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亚太（集团）会计师事务所（特殊普通合伙）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210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002935.SZ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天奥电子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中审众环会计师事务所（特殊普通合伙）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211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300176.SZ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派生科技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中天运会计师事务所（特殊普通合伙）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中兴华会计师事务所（特殊普通合伙）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212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300280.SZ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紫天科技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苏亚金诚会计师事务所（特殊普通合伙）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亚太（集团）会计师事务所（特殊普通合伙）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213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300311.SZ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任子行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中兴华会计师事务所（特殊普通合伙）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立信会计师事务所（特殊普通合伙）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214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300500.SZ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启迪设计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中兴财光华会计师事务所（特殊普通合伙）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中天运会计师事务所（特殊普通合伙）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215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300526.SZ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*ST</w:t>
            </w:r>
            <w:r w:rsidRPr="00617A80">
              <w:rPr>
                <w:rFonts w:ascii="Arial Narrow" w:hAnsi="Arial Narrow" w:hint="eastAsia"/>
                <w:sz w:val="22"/>
              </w:rPr>
              <w:t>中潜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亚太（集团）会计师事务所（特殊普通合伙）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中审亚太会计师事务所（特殊普通合伙）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216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300551.SZ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古鳌科技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天职国际会计师事务所（特殊普通合伙）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217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300555.SZ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ST</w:t>
            </w:r>
            <w:r w:rsidRPr="00617A80">
              <w:rPr>
                <w:rFonts w:ascii="Arial Narrow" w:hAnsi="Arial Narrow" w:hint="eastAsia"/>
                <w:sz w:val="22"/>
              </w:rPr>
              <w:t>路通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中天运会计师事务所（特殊普通合伙）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中审亚太会计师事务所（特殊普通合伙）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218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300742.SZ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*ST</w:t>
            </w:r>
            <w:r w:rsidRPr="00617A80">
              <w:rPr>
                <w:rFonts w:ascii="Arial Narrow" w:hAnsi="Arial Narrow" w:hint="eastAsia"/>
                <w:sz w:val="22"/>
              </w:rPr>
              <w:t>越博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中审众环会计师事务所（特殊普通合伙）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中审亚太会计师事务所（特殊普通合伙）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219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300799.SZ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*ST</w:t>
            </w:r>
            <w:r w:rsidRPr="00617A80">
              <w:rPr>
                <w:rFonts w:ascii="Arial Narrow" w:hAnsi="Arial Narrow" w:hint="eastAsia"/>
                <w:sz w:val="22"/>
              </w:rPr>
              <w:t>左江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立信会计师事务所（特殊普通合伙）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大信会计师事务所（特殊普通合伙）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220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301321.SZ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翰博高新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天职国际会计师事务所（特殊普通合伙）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容诚会计师事务所（特殊普通合伙）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221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600033.SH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福建高速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容诚会计师事务所（特殊普通合伙）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华兴会计师事务所（特殊普通合伙）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222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600056.SH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中国医药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立信会计师事务所（特殊普通合伙）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容诚会计师事务所（特殊普通合伙）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223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600106.SH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重庆路桥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天健会计师事务所（特殊普通合伙）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信永中和会计师事务所（特殊普通合伙）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224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600107.SH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美尔雅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中审众环会计师事务所（特殊普通合伙）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永拓会计师事务所（特殊普通合伙）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225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600242.SH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*ST</w:t>
            </w:r>
            <w:r w:rsidRPr="00617A80">
              <w:rPr>
                <w:rFonts w:ascii="Arial Narrow" w:hAnsi="Arial Narrow" w:hint="eastAsia"/>
                <w:sz w:val="22"/>
              </w:rPr>
              <w:t>中昌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中兴华会计师事务所（特殊普通合伙）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鹏盛会计师事务所（特殊普通合伙）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226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600338.SH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西藏珠峰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众华会计师事务所（特殊普通合伙）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中审亚太会计师事务所（特殊普通合伙）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lastRenderedPageBreak/>
              <w:t>227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600416.SH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湘电股份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大信会计师事务所（特殊普通合伙）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上会会计师事务所（特殊普通合伙）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228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600532.SH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*ST</w:t>
            </w:r>
            <w:r w:rsidRPr="00617A80">
              <w:rPr>
                <w:rFonts w:ascii="Arial Narrow" w:hAnsi="Arial Narrow" w:hint="eastAsia"/>
                <w:sz w:val="22"/>
              </w:rPr>
              <w:t>未来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中审亚太会计师事务所（特殊普通合伙）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亚太（集团）会计师事务所（特殊普通合伙）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229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600601.SH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*ST</w:t>
            </w:r>
            <w:r w:rsidRPr="00617A80">
              <w:rPr>
                <w:rFonts w:ascii="Arial Narrow" w:hAnsi="Arial Narrow" w:hint="eastAsia"/>
                <w:sz w:val="22"/>
              </w:rPr>
              <w:t>方科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上会会计师事务所（特殊普通合伙）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天职国际会计师事务所（特殊普通合伙）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230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600637.SH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东方明珠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立信会计师事务所（特殊普通合伙）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天职国际会计师事务所（特殊普通合伙）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231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600751.SH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海航科技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普华永道中天会计师事务所（特殊普通合伙）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致同会计师事务所（特殊普通合伙）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232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600777.SH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新潮能源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众华会计师事务所（特殊普通合伙）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中兴华会计师事务所（特殊普通合伙）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233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600898.SH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ST</w:t>
            </w:r>
            <w:r w:rsidRPr="00617A80">
              <w:rPr>
                <w:rFonts w:ascii="Arial Narrow" w:hAnsi="Arial Narrow" w:hint="eastAsia"/>
                <w:sz w:val="22"/>
              </w:rPr>
              <w:t>美讯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广东亨安会计师事务所（普通合伙）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234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600905.SH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三峡能源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信永中和会计师事务所（特殊普通合伙）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235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600917.SH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重庆燃气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信永中和会计师事务所（特殊普通合伙）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天健会计师事务所（特殊普通合伙）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236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601577.SH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长沙银行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大信会计师事务所（特殊普通合伙）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天健会计师事务所（特殊普通合伙）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237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601949.SH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中国出版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大信会计师事务所（特殊普通合伙）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信永中和会计师事务所（特殊普通合伙）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238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603030.SH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*ST</w:t>
            </w:r>
            <w:r w:rsidRPr="00617A80">
              <w:rPr>
                <w:rFonts w:ascii="Arial Narrow" w:hAnsi="Arial Narrow" w:hint="eastAsia"/>
                <w:sz w:val="22"/>
              </w:rPr>
              <w:t>全筑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众华会计师事务所（特殊普通合伙）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亚太（集团）会计师事务所（特殊普通合伙）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239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603117.SH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ST</w:t>
            </w:r>
            <w:r w:rsidRPr="00617A80">
              <w:rPr>
                <w:rFonts w:ascii="Arial Narrow" w:hAnsi="Arial Narrow" w:hint="eastAsia"/>
                <w:sz w:val="22"/>
              </w:rPr>
              <w:t>万林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天健会计师事务所（特殊普通合伙）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亚太（集团）会计师事务所（特殊普通合伙）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603388.SH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元成股份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致同会计师事务所（特殊普通合伙）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中兴财光华会计师事务所（特殊普通合伙）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241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603729.SH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龙韵股份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北京兴华会计师事务所（特殊普通合伙）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众华会计师事务所（特殊普通合伙）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242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688051.SH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佳华科技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德勤华永会计师事务所（特殊普通合伙）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科创板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243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688297.SH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中无人机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立信会计师事务所（特殊普通合伙）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科创板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000004.SZ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ST</w:t>
            </w:r>
            <w:r w:rsidRPr="00617A80">
              <w:rPr>
                <w:rFonts w:ascii="Arial Narrow" w:hAnsi="Arial Narrow" w:hint="eastAsia"/>
                <w:sz w:val="22"/>
              </w:rPr>
              <w:t>国华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致同会计师事务所（特殊普通合伙）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中兴财光华会计师事务所（特殊普通合伙）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245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000007.SZ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*ST</w:t>
            </w:r>
            <w:r w:rsidRPr="00617A80">
              <w:rPr>
                <w:rFonts w:ascii="Arial Narrow" w:hAnsi="Arial Narrow" w:hint="eastAsia"/>
                <w:sz w:val="22"/>
              </w:rPr>
              <w:t>全新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苏亚金诚会计师事务所（特殊普通合伙）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中兴财光华会计师事务所（特殊普通合伙）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246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000023.SZ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ST</w:t>
            </w:r>
            <w:r w:rsidRPr="00617A80">
              <w:rPr>
                <w:rFonts w:ascii="Arial Narrow" w:hAnsi="Arial Narrow" w:hint="eastAsia"/>
                <w:sz w:val="22"/>
              </w:rPr>
              <w:t>深天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天圆全会计师事务所（特殊普通合伙）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中兴财光华会计师事务所（特殊普通合伙）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lastRenderedPageBreak/>
              <w:t>247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000066.SZ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中国长城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立信会计师事务所（特殊普通合伙）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大信会计师事务所（特殊普通合伙）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248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000068.SZ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华控赛格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中兴财光华会计师事务所（特殊普通合伙）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249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000150.SZ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*ST</w:t>
            </w:r>
            <w:r w:rsidRPr="00617A80">
              <w:rPr>
                <w:rFonts w:ascii="Arial Narrow" w:hAnsi="Arial Narrow" w:hint="eastAsia"/>
                <w:sz w:val="22"/>
              </w:rPr>
              <w:t>宜康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鹏盛会计师事务所（特殊普通合伙）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中兴华会计师事务所（特殊普通合伙）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250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000403.SZ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派林生物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毕马威华振会计师事务所（特殊普通合伙）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251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000410.SZ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*ST</w:t>
            </w:r>
            <w:r w:rsidRPr="00617A80">
              <w:rPr>
                <w:rFonts w:ascii="Arial Narrow" w:hAnsi="Arial Narrow" w:hint="eastAsia"/>
                <w:sz w:val="22"/>
              </w:rPr>
              <w:t>沈机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天职国际会计师事务所（特殊普通合伙）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中审众环会计师事务所（特殊普通合伙）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252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000411.SZ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英特集团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天职国际会计师事务所（特殊普通合伙）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天健会计师事务所（特殊普通合伙）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253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000606.SZ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*ST</w:t>
            </w:r>
            <w:r w:rsidRPr="00617A80">
              <w:rPr>
                <w:rFonts w:ascii="Arial Narrow" w:hAnsi="Arial Narrow" w:hint="eastAsia"/>
                <w:sz w:val="22"/>
              </w:rPr>
              <w:t>顺利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大信会计师事务所（特殊普通合伙）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中兴华会计师事务所（特殊普通合伙）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254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000680.SZ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山推股份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大信会计师事务所（特殊普通合伙）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上会会计师事务所（特殊普通合伙）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255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000806.SZ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*ST</w:t>
            </w:r>
            <w:r w:rsidRPr="00617A80">
              <w:rPr>
                <w:rFonts w:ascii="Arial Narrow" w:hAnsi="Arial Narrow" w:hint="eastAsia"/>
                <w:sz w:val="22"/>
              </w:rPr>
              <w:t>银河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中兴财光华会计师事务所（特殊普通合伙）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中审亚太会计师事务所（特殊普通合伙）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256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000908.SZ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景峰医药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立信会计师事务所（特殊普通合伙）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中兴华会计师事务所（特殊普通合伙）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257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001227.SZ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兰州银行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致同会计师事务所（特殊普通合伙）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258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002097.SZ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山河智能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中审华会计师事务所（特殊普通合伙）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信永中和会计师事务所（特殊普通合伙）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259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002146.SZ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荣盛发展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北京澄宇会计师事务所（特殊普通合伙）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260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002371.SZ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北方华创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中审亚太会计师事务所（特殊普通合伙）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天职国际会计师事务所（特殊普通合伙）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261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002411.SZ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*ST</w:t>
            </w:r>
            <w:r w:rsidRPr="00617A80">
              <w:rPr>
                <w:rFonts w:ascii="Arial Narrow" w:hAnsi="Arial Narrow" w:hint="eastAsia"/>
                <w:sz w:val="22"/>
              </w:rPr>
              <w:t>必康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北京兴昌华会计师事务所（普通合伙）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深圳正一会计师事务所（特殊普通合伙）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262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002468.SZ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申通快递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大信会计师事务所（特殊普通合伙）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容诚会计师事务所（特殊普通合伙）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263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002551.SZ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尚荣医疗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容诚会计师事务所（特殊普通合伙）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亚太（集团）会计师事务所（特殊普通合伙）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264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002600.SZ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领益智造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毕马威华振会计师事务所（特殊普通合伙）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265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002681.SZ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奋达科技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亚太（集团）会计师事务所（特殊普通合伙）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深圳振兴会计师事务所（普通合伙）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266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002731.SZ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萃华珠宝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容诚会计师事务所（特殊普通合伙）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立信中联会计师事务所（特殊普通合伙）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lastRenderedPageBreak/>
              <w:t>267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002751.SZ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*ST</w:t>
            </w:r>
            <w:r w:rsidRPr="00617A80">
              <w:rPr>
                <w:rFonts w:ascii="Arial Narrow" w:hAnsi="Arial Narrow" w:hint="eastAsia"/>
                <w:sz w:val="22"/>
              </w:rPr>
              <w:t>易尚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亚太（集团）会计师事务所（特殊普通合伙）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中兴财光华会计师事务所（特殊普通合伙）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268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002862.SZ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实丰文化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容诚会计师事务所（特殊普通合伙）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广东司农会计师事务所（特殊普通合伙）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269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300301.SZ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*ST</w:t>
            </w:r>
            <w:r w:rsidRPr="00617A80">
              <w:rPr>
                <w:rFonts w:ascii="Arial Narrow" w:hAnsi="Arial Narrow" w:hint="eastAsia"/>
                <w:sz w:val="22"/>
              </w:rPr>
              <w:t>长方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中兴财光华会计师事务所（特殊普通合伙）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创业板</w:t>
            </w:r>
          </w:p>
        </w:tc>
      </w:tr>
      <w:tr w:rsidR="00617A80" w:rsidRPr="00617A80" w:rsidTr="00D00AFA">
        <w:trPr>
          <w:cantSplit/>
          <w:jc w:val="center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270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002721.SZ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*ST</w:t>
            </w:r>
            <w:r w:rsidRPr="00617A80">
              <w:rPr>
                <w:rFonts w:ascii="Arial Narrow" w:hAnsi="Arial Narrow" w:hint="eastAsia"/>
                <w:sz w:val="22"/>
              </w:rPr>
              <w:t>金一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信永中和会计师事务所（特殊普通合伙）</w:t>
            </w:r>
          </w:p>
        </w:tc>
        <w:tc>
          <w:tcPr>
            <w:tcW w:w="2282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北京兴华会计师事务所（特殊普通合伙）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617A80" w:rsidRPr="00617A80" w:rsidRDefault="00617A80" w:rsidP="00617A8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17A80">
              <w:rPr>
                <w:rFonts w:ascii="Arial Narrow" w:hAnsi="Arial Narrow" w:hint="eastAsia"/>
                <w:sz w:val="22"/>
              </w:rPr>
              <w:t>主板</w:t>
            </w:r>
          </w:p>
        </w:tc>
      </w:tr>
    </w:tbl>
    <w:p w:rsidR="00DD5777" w:rsidRPr="00B105EC" w:rsidRDefault="00DD5777" w:rsidP="00B105EC">
      <w:pPr>
        <w:widowControl/>
        <w:jc w:val="center"/>
        <w:rPr>
          <w:rFonts w:ascii="Arial Narrow" w:hAnsi="Arial Narrow"/>
          <w:sz w:val="22"/>
        </w:rPr>
      </w:pPr>
    </w:p>
    <w:sectPr w:rsidR="00DD5777" w:rsidRPr="00B10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EFB" w:rsidRDefault="00F65EFB" w:rsidP="005A3C20">
      <w:r>
        <w:separator/>
      </w:r>
    </w:p>
  </w:endnote>
  <w:endnote w:type="continuationSeparator" w:id="0">
    <w:p w:rsidR="00F65EFB" w:rsidRDefault="00F65EFB" w:rsidP="005A3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EFB" w:rsidRDefault="00F65EFB" w:rsidP="005A3C20">
      <w:r>
        <w:separator/>
      </w:r>
    </w:p>
  </w:footnote>
  <w:footnote w:type="continuationSeparator" w:id="0">
    <w:p w:rsidR="00F65EFB" w:rsidRDefault="00F65EFB" w:rsidP="005A3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D5B"/>
    <w:rsid w:val="00160D5B"/>
    <w:rsid w:val="004D782F"/>
    <w:rsid w:val="005A3C20"/>
    <w:rsid w:val="00617A80"/>
    <w:rsid w:val="006D474F"/>
    <w:rsid w:val="007134C2"/>
    <w:rsid w:val="00B105EC"/>
    <w:rsid w:val="00BD50DE"/>
    <w:rsid w:val="00CC0C5D"/>
    <w:rsid w:val="00D00AFA"/>
    <w:rsid w:val="00D73E9F"/>
    <w:rsid w:val="00DD3C9E"/>
    <w:rsid w:val="00DD5777"/>
    <w:rsid w:val="00F6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4ED8FA-B564-40E3-9435-42CE3B79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D5B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05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105EC"/>
    <w:rPr>
      <w:color w:val="800080"/>
      <w:u w:val="single"/>
    </w:rPr>
  </w:style>
  <w:style w:type="paragraph" w:customStyle="1" w:styleId="xl65">
    <w:name w:val="xl65"/>
    <w:basedOn w:val="a"/>
    <w:rsid w:val="00B105EC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5A3C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A3C20"/>
    <w:rPr>
      <w:rFonts w:ascii="Calibri" w:eastAsia="仿宋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A3C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A3C20"/>
    <w:rPr>
      <w:rFonts w:ascii="Calibri" w:eastAsia="仿宋" w:hAnsi="Calibri" w:cs="Times New Roman"/>
      <w:sz w:val="18"/>
      <w:szCs w:val="18"/>
    </w:rPr>
  </w:style>
  <w:style w:type="paragraph" w:customStyle="1" w:styleId="font5">
    <w:name w:val="font5"/>
    <w:basedOn w:val="a"/>
    <w:rsid w:val="005A3C20"/>
    <w:pPr>
      <w:widowControl/>
      <w:spacing w:before="100" w:beforeAutospacing="1" w:after="100" w:afterAutospacing="1"/>
      <w:jc w:val="left"/>
    </w:pPr>
    <w:rPr>
      <w:rFonts w:ascii="Arial Narrow" w:eastAsia="宋体" w:hAnsi="Arial Narrow" w:cs="宋体"/>
      <w:color w:val="000000"/>
      <w:kern w:val="0"/>
      <w:sz w:val="22"/>
    </w:rPr>
  </w:style>
  <w:style w:type="paragraph" w:customStyle="1" w:styleId="font6">
    <w:name w:val="font6"/>
    <w:basedOn w:val="a"/>
    <w:rsid w:val="005A3C20"/>
    <w:pPr>
      <w:widowControl/>
      <w:spacing w:before="100" w:beforeAutospacing="1" w:after="100" w:afterAutospacing="1"/>
      <w:jc w:val="left"/>
    </w:pPr>
    <w:rPr>
      <w:rFonts w:ascii="仿宋" w:hAnsi="仿宋" w:cs="宋体"/>
      <w:color w:val="000000"/>
      <w:kern w:val="0"/>
      <w:sz w:val="22"/>
    </w:rPr>
  </w:style>
  <w:style w:type="paragraph" w:customStyle="1" w:styleId="xl63">
    <w:name w:val="xl63"/>
    <w:basedOn w:val="a"/>
    <w:rsid w:val="005A3C2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eastAsia="宋体" w:hAnsi="Arial Narrow" w:cs="宋体"/>
      <w:kern w:val="0"/>
      <w:sz w:val="24"/>
      <w:szCs w:val="24"/>
    </w:rPr>
  </w:style>
  <w:style w:type="paragraph" w:customStyle="1" w:styleId="xl64">
    <w:name w:val="xl64"/>
    <w:basedOn w:val="a"/>
    <w:rsid w:val="005A3C20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eastAsia="宋体" w:hAnsi="Arial Narrow" w:cs="宋体"/>
      <w:kern w:val="0"/>
      <w:sz w:val="24"/>
      <w:szCs w:val="24"/>
    </w:rPr>
  </w:style>
  <w:style w:type="paragraph" w:customStyle="1" w:styleId="xl66">
    <w:name w:val="xl66"/>
    <w:basedOn w:val="a"/>
    <w:rsid w:val="005A3C20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5A3C20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2387</Words>
  <Characters>13606</Characters>
  <Application>Microsoft Office Word</Application>
  <DocSecurity>0</DocSecurity>
  <Lines>113</Lines>
  <Paragraphs>31</Paragraphs>
  <ScaleCrop>false</ScaleCrop>
  <Company/>
  <LinksUpToDate>false</LinksUpToDate>
  <CharactersWithSpaces>15962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王潇潇</dc:creator>
  <cp:lastModifiedBy>王林林</cp:lastModifiedBy>
  <cp:revision>10</cp:revision>
  <dcterms:created xsi:type="dcterms:W3CDTF">2022-05-09T05:48:00Z</dcterms:created>
  <dcterms:modified xsi:type="dcterms:W3CDTF">2023-05-10T06:27:00Z</dcterms:modified>
</cp:coreProperties>
</file>